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CE9C" w14:textId="77777777" w:rsidR="00D03D0A" w:rsidRPr="00D03D0A" w:rsidRDefault="00D03D0A" w:rsidP="00D03D0A">
      <w:pPr>
        <w:spacing w:before="240"/>
        <w:jc w:val="center"/>
        <w:rPr>
          <w:rFonts w:ascii="Times New Roman" w:hAnsi="Times New Roman" w:cs="Times New Roman"/>
        </w:rPr>
      </w:pPr>
      <w:r w:rsidRPr="00D03D0A">
        <w:rPr>
          <w:rFonts w:ascii="Times New Roman" w:hAnsi="Times New Roman" w:cs="Times New Roman"/>
          <w:b/>
          <w:bCs/>
          <w:i/>
          <w:iCs/>
          <w:color w:val="000000"/>
        </w:rPr>
        <w:t>WHS Parent Faculty Association (PFA) Meeting</w:t>
      </w:r>
    </w:p>
    <w:p w14:paraId="380836A6" w14:textId="77777777" w:rsidR="00D03D0A" w:rsidRPr="00D03D0A" w:rsidRDefault="00D03D0A" w:rsidP="00D03D0A">
      <w:pPr>
        <w:jc w:val="center"/>
        <w:rPr>
          <w:rFonts w:ascii="Times New Roman" w:hAnsi="Times New Roman" w:cs="Times New Roman"/>
        </w:rPr>
      </w:pPr>
      <w:r w:rsidRPr="00D03D0A">
        <w:rPr>
          <w:rFonts w:ascii="Times New Roman" w:hAnsi="Times New Roman" w:cs="Times New Roman"/>
          <w:b/>
          <w:bCs/>
          <w:i/>
          <w:iCs/>
          <w:color w:val="000000"/>
        </w:rPr>
        <w:t>  March 22, 2021</w:t>
      </w:r>
    </w:p>
    <w:p w14:paraId="2E256170" w14:textId="77777777" w:rsidR="00D03D0A" w:rsidRPr="00D03D0A" w:rsidRDefault="00D03D0A" w:rsidP="00D03D0A">
      <w:pPr>
        <w:jc w:val="center"/>
        <w:rPr>
          <w:rFonts w:ascii="Times New Roman" w:hAnsi="Times New Roman" w:cs="Times New Roman"/>
        </w:rPr>
      </w:pPr>
      <w:r w:rsidRPr="00D03D0A">
        <w:rPr>
          <w:rFonts w:ascii="Times New Roman" w:hAnsi="Times New Roman" w:cs="Times New Roman"/>
          <w:b/>
          <w:bCs/>
          <w:i/>
          <w:iCs/>
          <w:color w:val="000000"/>
        </w:rPr>
        <w:t>Zoom at 7:00 PM</w:t>
      </w:r>
    </w:p>
    <w:p w14:paraId="6B17C513" w14:textId="77777777" w:rsidR="00D03D0A" w:rsidRPr="00D03D0A" w:rsidRDefault="00D03D0A" w:rsidP="00D03D0A">
      <w:pPr>
        <w:spacing w:before="240" w:after="240"/>
        <w:jc w:val="center"/>
        <w:rPr>
          <w:rFonts w:ascii="Times New Roman" w:hAnsi="Times New Roman" w:cs="Times New Roman"/>
        </w:rPr>
      </w:pPr>
      <w:r w:rsidRPr="00D03D0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“Never doubt that a small group of thoughtful, committed, citizens can change the world. Indeed, it is the only thing that ever has.”  --Margaret Mead</w:t>
      </w:r>
    </w:p>
    <w:p w14:paraId="09F05D5F" w14:textId="38A88997" w:rsidR="00D03D0A" w:rsidRDefault="00D03D0A" w:rsidP="0075565B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Welcome/Introductions/Quick update from Co-Presidents (Mai Harrison &amp; Abbie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DiMatteo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6FFD92D" w14:textId="77777777" w:rsidR="0075565B" w:rsidRPr="00D03D0A" w:rsidRDefault="0075565B" w:rsidP="0075565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653AB58A" w14:textId="77777777" w:rsidR="00D03D0A" w:rsidRPr="0075565B" w:rsidRDefault="00D03D0A" w:rsidP="0075565B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Principal Update (Principal Dennis Mahoney)</w:t>
      </w:r>
    </w:p>
    <w:p w14:paraId="42C19D25" w14:textId="77777777" w:rsidR="0075565B" w:rsidRDefault="0047053F" w:rsidP="0075565B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Figure out how we will transition with 7-8 weeks remaining in school year.</w:t>
      </w:r>
      <w:r w:rsidR="00865AFA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Read his email for details.</w:t>
      </w:r>
      <w:r w:rsidR="00CF27E4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We are certainly worried how/if that will aid to the spread. #1 goal is to create a safe environment.</w:t>
      </w:r>
      <w:r w:rsidR="0075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C63986" w14:textId="77777777" w:rsidR="0075565B" w:rsidRDefault="0075565B" w:rsidP="0075565B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7E5242" w:rsidRPr="0075565B">
        <w:rPr>
          <w:rFonts w:ascii="Times New Roman" w:hAnsi="Times New Roman" w:cs="Times New Roman"/>
          <w:color w:val="000000"/>
          <w:sz w:val="28"/>
          <w:szCs w:val="28"/>
        </w:rPr>
        <w:t>enior even</w:t>
      </w:r>
      <w:r>
        <w:rPr>
          <w:rFonts w:ascii="Times New Roman" w:hAnsi="Times New Roman" w:cs="Times New Roman"/>
          <w:color w:val="000000"/>
          <w:sz w:val="28"/>
          <w:szCs w:val="28"/>
        </w:rPr>
        <w:t>ts:</w:t>
      </w:r>
      <w:r w:rsidR="007E5242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We will do for what students vote on (within reason)</w:t>
      </w: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5242" w:rsidRPr="0075565B">
        <w:rPr>
          <w:rFonts w:ascii="Times New Roman" w:hAnsi="Times New Roman" w:cs="Times New Roman"/>
          <w:color w:val="000000"/>
          <w:sz w:val="28"/>
          <w:szCs w:val="28"/>
        </w:rPr>
        <w:t>Last week May/first week of June. We are watching Governor’s advice too.</w:t>
      </w:r>
      <w:r w:rsidR="005601E6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Huge graduation planned. Mostly no dancing. Town day weekend too. Band, strings and chorus will all participate in the graduation to give a proper sendoff to our kids.</w:t>
      </w:r>
      <w:r w:rsidR="00A8663A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Sat/Sun 1</w:t>
      </w:r>
      <w:r w:rsidR="00A8663A" w:rsidRPr="0075565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="00A8663A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week of June. </w:t>
      </w:r>
    </w:p>
    <w:p w14:paraId="7D1109CC" w14:textId="77777777" w:rsidR="0075565B" w:rsidRDefault="00A8663A" w:rsidP="0075565B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Principals from Middlesex league have biweekly meetings, so Dennis is staying abreast of what other schools are doing.</w:t>
      </w:r>
      <w:r w:rsidR="00BD5EE0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Remember numbers matter so comparison with other schools is not same.</w:t>
      </w:r>
      <w:r w:rsidR="00676155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40B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gramStart"/>
      <w:r w:rsidR="005B740B" w:rsidRPr="0075565B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gramEnd"/>
      <w:r w:rsidR="005B740B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6 period rotation schedule. </w:t>
      </w:r>
    </w:p>
    <w:p w14:paraId="742B5500" w14:textId="11B1C6E8" w:rsidR="005B2AF0" w:rsidRPr="0075565B" w:rsidRDefault="005B2AF0" w:rsidP="0075565B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Parking will be an issue, keep that in mind and plan.</w:t>
      </w:r>
      <w:r w:rsidR="00B30C1A"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180 spots only. Over 650 kids. </w:t>
      </w:r>
    </w:p>
    <w:p w14:paraId="18535989" w14:textId="64E014A1" w:rsidR="00D03D0A" w:rsidRPr="0075565B" w:rsidRDefault="00D03D0A" w:rsidP="0075565B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75565B">
        <w:rPr>
          <w:rFonts w:ascii="Times New Roman" w:hAnsi="Times New Roman" w:cs="Times New Roman"/>
          <w:color w:val="000000"/>
          <w:sz w:val="28"/>
          <w:szCs w:val="28"/>
        </w:rPr>
        <w:t>pproval of minutes from January</w:t>
      </w: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meeting (Yogita Miharia</w:t>
      </w:r>
      <w:r w:rsidRPr="0075565B">
        <w:rPr>
          <w:rFonts w:ascii="Arial" w:hAnsi="Arial" w:cs="Arial"/>
          <w:color w:val="000000"/>
          <w:sz w:val="28"/>
          <w:szCs w:val="28"/>
        </w:rPr>
        <w:t>)</w:t>
      </w:r>
      <w:r w:rsidR="00A73797" w:rsidRPr="0075565B">
        <w:rPr>
          <w:rFonts w:ascii="Arial" w:hAnsi="Arial" w:cs="Arial"/>
          <w:color w:val="000000"/>
          <w:sz w:val="28"/>
          <w:szCs w:val="28"/>
        </w:rPr>
        <w:t xml:space="preserve"> - Approved</w:t>
      </w:r>
    </w:p>
    <w:p w14:paraId="509E8D8C" w14:textId="77777777" w:rsidR="00D03D0A" w:rsidRPr="0075565B" w:rsidRDefault="00D03D0A" w:rsidP="0075565B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Direct Appeal (Ann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Mikula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and Lori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Sirignano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E01B5B1" w14:textId="77777777" w:rsidR="0075565B" w:rsidRPr="0075565B" w:rsidRDefault="00D03D0A" w:rsidP="0075565B">
      <w:pPr>
        <w:pStyle w:val="ListParagraph"/>
        <w:numPr>
          <w:ilvl w:val="0"/>
          <w:numId w:val="6"/>
        </w:numPr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Treasurer’s Report Update (</w:t>
      </w:r>
      <w:r w:rsidRPr="00755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Kate </w:t>
      </w:r>
      <w:proofErr w:type="spellStart"/>
      <w:r w:rsidRPr="0075565B">
        <w:rPr>
          <w:rFonts w:ascii="Times New Roman" w:hAnsi="Times New Roman" w:cs="Times New Roman"/>
          <w:b/>
          <w:color w:val="000000"/>
          <w:sz w:val="28"/>
          <w:szCs w:val="28"/>
        </w:rPr>
        <w:t>Carpini</w:t>
      </w:r>
      <w:proofErr w:type="spellEnd"/>
      <w:r w:rsidR="0075565B" w:rsidRPr="0075565B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14:paraId="3E3CA61A" w14:textId="62A41B98" w:rsidR="001F4BDF" w:rsidRPr="0075565B" w:rsidRDefault="001F4BDF" w:rsidP="0075565B">
      <w:pPr>
        <w:spacing w:after="240"/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All good news. Direct appeal over $32000. Grants slowly coming in. Lot of them have been approved – spent 4K so far. Balance just a little over 34K. </w:t>
      </w:r>
    </w:p>
    <w:p w14:paraId="02AB8A3C" w14:textId="77777777" w:rsidR="0075565B" w:rsidRDefault="00D03D0A" w:rsidP="0075565B">
      <w:pPr>
        <w:spacing w:before="24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D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Committee Reports: </w:t>
      </w:r>
    </w:p>
    <w:p w14:paraId="2B28FD9C" w14:textId="09E2D24D" w:rsidR="00D03D0A" w:rsidRPr="0075565B" w:rsidRDefault="00D03D0A" w:rsidP="0075565B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Grants (Ruth Gagne &amp; Adrienne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Spignesi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E9601B7" w14:textId="77777777" w:rsidR="00D03D0A" w:rsidRPr="0075565B" w:rsidRDefault="00D03D0A" w:rsidP="0075565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Newsletter (Tara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Salvietti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 &amp; Laura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Colella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BCCC497" w14:textId="77777777" w:rsidR="00D03D0A" w:rsidRPr="0075565B" w:rsidRDefault="00D03D0A" w:rsidP="0075565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Technology/Website (Lauren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L’Esperance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99E990A" w14:textId="6E09B9DB" w:rsidR="00D03D0A" w:rsidRPr="0075565B" w:rsidRDefault="00D03D0A" w:rsidP="0075565B">
      <w:pPr>
        <w:pStyle w:val="ListParagraph"/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565B">
        <w:rPr>
          <w:rFonts w:ascii="Times New Roman" w:hAnsi="Times New Roman" w:cs="Times New Roman"/>
          <w:color w:val="000000"/>
          <w:sz w:val="28"/>
          <w:szCs w:val="28"/>
        </w:rPr>
        <w:t>Social (</w:t>
      </w:r>
      <w:r w:rsidRPr="0075565B">
        <w:rPr>
          <w:rFonts w:ascii="Times New Roman" w:hAnsi="Times New Roman" w:cs="Times New Roman"/>
          <w:b/>
          <w:color w:val="000000"/>
          <w:sz w:val="28"/>
          <w:szCs w:val="28"/>
        </w:rPr>
        <w:t>Kerry Curran</w:t>
      </w:r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, Bettina Parks, Deb </w:t>
      </w:r>
      <w:proofErr w:type="spellStart"/>
      <w:r w:rsidRPr="0075565B">
        <w:rPr>
          <w:rFonts w:ascii="Times New Roman" w:hAnsi="Times New Roman" w:cs="Times New Roman"/>
          <w:color w:val="000000"/>
          <w:sz w:val="28"/>
          <w:szCs w:val="28"/>
        </w:rPr>
        <w:t>DePeter</w:t>
      </w:r>
      <w:proofErr w:type="spellEnd"/>
      <w:r w:rsidRPr="0075565B">
        <w:rPr>
          <w:rFonts w:ascii="Times New Roman" w:hAnsi="Times New Roman" w:cs="Times New Roman"/>
          <w:color w:val="000000"/>
          <w:sz w:val="28"/>
          <w:szCs w:val="28"/>
        </w:rPr>
        <w:t xml:space="preserve">, Becky </w:t>
      </w:r>
      <w:proofErr w:type="spellStart"/>
      <w:r w:rsidR="0075565B">
        <w:rPr>
          <w:rFonts w:ascii="Times New Roman" w:hAnsi="Times New Roman" w:cs="Times New Roman"/>
          <w:color w:val="000000"/>
          <w:sz w:val="28"/>
          <w:szCs w:val="28"/>
        </w:rPr>
        <w:t>Tellefsen</w:t>
      </w:r>
      <w:proofErr w:type="spellEnd"/>
      <w:r w:rsidR="0075565B">
        <w:rPr>
          <w:rFonts w:ascii="Times New Roman" w:hAnsi="Times New Roman" w:cs="Times New Roman"/>
          <w:color w:val="000000"/>
          <w:sz w:val="28"/>
          <w:szCs w:val="28"/>
        </w:rPr>
        <w:t>, Danielle Adams):</w:t>
      </w:r>
    </w:p>
    <w:p w14:paraId="59D515E4" w14:textId="56A70454" w:rsidR="00321022" w:rsidRPr="00D03D0A" w:rsidRDefault="00321022" w:rsidP="0075565B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Waiting to see where we are with COVID to decide for the teacher luncheon.</w:t>
      </w:r>
    </w:p>
    <w:p w14:paraId="1461F9B7" w14:textId="77777777" w:rsidR="00D03D0A" w:rsidRPr="00D03D0A" w:rsidRDefault="00D03D0A" w:rsidP="00D03D0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Gifts (Kristen Geddes)</w:t>
      </w:r>
    </w:p>
    <w:p w14:paraId="0DB5963C" w14:textId="77777777" w:rsidR="00D03D0A" w:rsidRPr="00D03D0A" w:rsidRDefault="00D03D0A" w:rsidP="00D03D0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Class of 2021 (Senior Parent Advisors Cindy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Luthern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>, Bettina Parks, Kerry Curran &amp; Leigh Hurd)</w:t>
      </w:r>
    </w:p>
    <w:p w14:paraId="0A512A7B" w14:textId="77777777" w:rsidR="00D03D0A" w:rsidRPr="00D03D0A" w:rsidRDefault="00D03D0A" w:rsidP="00D03D0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Class of 2022 (Junior Parent Advisors Caroline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Kinsbourne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Naro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Khandjiah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 &amp; Mai Harrison)</w:t>
      </w:r>
    </w:p>
    <w:p w14:paraId="66D76A60" w14:textId="77777777" w:rsidR="00D03D0A" w:rsidRPr="00D03D0A" w:rsidRDefault="00D03D0A" w:rsidP="00D03D0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Class of 2023 (Sophomore Parent Advisors Gina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Altara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, Deb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DePeter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>, Tricia Syed, &amp; Maria O’Connor)</w:t>
      </w:r>
    </w:p>
    <w:p w14:paraId="7118DFD4" w14:textId="77777777" w:rsidR="00D03D0A" w:rsidRPr="00D03D0A" w:rsidRDefault="00D03D0A" w:rsidP="00D03D0A">
      <w:pPr>
        <w:numPr>
          <w:ilvl w:val="0"/>
          <w:numId w:val="2"/>
        </w:numPr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Class of 2024 (Danielle Adams, Pam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BalfanzMichelle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Blumsack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>, &amp; Leigh Hurd)</w:t>
      </w:r>
    </w:p>
    <w:p w14:paraId="624FCAFD" w14:textId="77777777" w:rsidR="00D03D0A" w:rsidRPr="00D03D0A" w:rsidRDefault="00D03D0A" w:rsidP="00D03D0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D0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Community Updates</w:t>
      </w:r>
    </w:p>
    <w:p w14:paraId="2A2B393B" w14:textId="77777777" w:rsidR="00D03D0A" w:rsidRDefault="00D03D0A" w:rsidP="00D03D0A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School Committee</w:t>
      </w:r>
    </w:p>
    <w:p w14:paraId="23D1504F" w14:textId="3CBF8C39" w:rsidR="0075565B" w:rsidRDefault="00885D7C" w:rsidP="00885D7C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Brian</w:t>
      </w:r>
      <w:r w:rsidR="009A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9F2">
        <w:rPr>
          <w:rFonts w:ascii="Times New Roman" w:hAnsi="Times New Roman" w:cs="Times New Roman"/>
          <w:color w:val="000000"/>
          <w:sz w:val="28"/>
          <w:szCs w:val="28"/>
        </w:rPr>
        <w:t>Vernaglia</w:t>
      </w:r>
      <w:proofErr w:type="spellEnd"/>
      <w:r w:rsidR="007556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14:paraId="20CD4E70" w14:textId="2E499A80" w:rsidR="00885D7C" w:rsidRDefault="00885D7C" w:rsidP="00885D7C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Frank will be new interim sup for 2 years.</w:t>
      </w:r>
      <w:r w:rsidR="00A32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32A48">
        <w:rPr>
          <w:rFonts w:ascii="Times New Roman" w:hAnsi="Times New Roman" w:cs="Times New Roman"/>
          <w:color w:val="000000"/>
          <w:sz w:val="28"/>
          <w:szCs w:val="28"/>
        </w:rPr>
        <w:t>Muraco</w:t>
      </w:r>
      <w:proofErr w:type="spellEnd"/>
      <w:r w:rsidR="00A32A48">
        <w:rPr>
          <w:rFonts w:ascii="Times New Roman" w:hAnsi="Times New Roman" w:cs="Times New Roman"/>
          <w:color w:val="000000"/>
          <w:sz w:val="28"/>
          <w:szCs w:val="28"/>
        </w:rPr>
        <w:t xml:space="preserve"> override coming. Go to town website for all info. Board approved to move into </w:t>
      </w:r>
      <w:r w:rsidR="0075565B">
        <w:rPr>
          <w:rFonts w:ascii="Times New Roman" w:hAnsi="Times New Roman" w:cs="Times New Roman"/>
          <w:color w:val="000000"/>
          <w:sz w:val="28"/>
          <w:szCs w:val="28"/>
        </w:rPr>
        <w:t>Lynch feasibility study. Our 14-</w:t>
      </w:r>
      <w:r w:rsidR="00A32A48">
        <w:rPr>
          <w:rFonts w:ascii="Times New Roman" w:hAnsi="Times New Roman" w:cs="Times New Roman"/>
          <w:color w:val="000000"/>
          <w:sz w:val="28"/>
          <w:szCs w:val="28"/>
        </w:rPr>
        <w:t>day rate has gone up, so stay vigilant.</w:t>
      </w:r>
    </w:p>
    <w:p w14:paraId="06819F2E" w14:textId="4A74E064" w:rsidR="000B41FF" w:rsidRPr="00D03D0A" w:rsidRDefault="000B41FF" w:rsidP="00885D7C">
      <w:pPr>
        <w:ind w:left="72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B41FF">
        <w:rPr>
          <w:rFonts w:ascii="Times New Roman" w:hAnsi="Times New Roman" w:cs="Times New Roman"/>
          <w:color w:val="000000"/>
          <w:sz w:val="28"/>
          <w:szCs w:val="28"/>
        </w:rPr>
        <w:t>https://www.winchester.us/690/2021-Ballot-Question</w:t>
      </w:r>
    </w:p>
    <w:p w14:paraId="573F66CC" w14:textId="77777777" w:rsidR="00D03D0A" w:rsidRPr="00D03D0A" w:rsidRDefault="00D03D0A" w:rsidP="00D03D0A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Parent to Parent</w:t>
      </w:r>
    </w:p>
    <w:p w14:paraId="36577C32" w14:textId="77777777" w:rsidR="00D03D0A" w:rsidRPr="00D03D0A" w:rsidRDefault="00D03D0A" w:rsidP="00D03D0A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Winchester Coalition updates</w:t>
      </w:r>
    </w:p>
    <w:p w14:paraId="55446D12" w14:textId="77777777" w:rsidR="00D03D0A" w:rsidRPr="00D03D0A" w:rsidRDefault="00D03D0A" w:rsidP="00D03D0A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WFEE update </w:t>
      </w:r>
    </w:p>
    <w:p w14:paraId="3D191C63" w14:textId="77777777" w:rsidR="00D03D0A" w:rsidRPr="00D03D0A" w:rsidRDefault="00D03D0A" w:rsidP="00D03D0A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SpedPAC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 update</w:t>
      </w:r>
    </w:p>
    <w:p w14:paraId="0762DB6F" w14:textId="77777777" w:rsidR="00D03D0A" w:rsidRPr="00D03D0A" w:rsidRDefault="00D03D0A" w:rsidP="00D03D0A">
      <w:pPr>
        <w:numPr>
          <w:ilvl w:val="0"/>
          <w:numId w:val="3"/>
        </w:numPr>
        <w:spacing w:after="48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Other business </w:t>
      </w:r>
    </w:p>
    <w:p w14:paraId="7688E027" w14:textId="77777777" w:rsidR="00D03D0A" w:rsidRPr="00D03D0A" w:rsidRDefault="00D03D0A" w:rsidP="00D03D0A">
      <w:pPr>
        <w:rPr>
          <w:rFonts w:ascii="Times New Roman" w:hAnsi="Times New Roman" w:cs="Times New Roman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GUEST SPEAKERS: 4 Candidates for School Committee</w:t>
      </w:r>
    </w:p>
    <w:p w14:paraId="6A2C0596" w14:textId="77777777" w:rsidR="000C52BA" w:rsidRDefault="00D03D0A" w:rsidP="00D03D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>Shamus Brady</w:t>
      </w:r>
    </w:p>
    <w:p w14:paraId="2E5C28D8" w14:textId="77777777" w:rsidR="000C52BA" w:rsidRDefault="000C52BA" w:rsidP="00D03D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Joanna Boylan</w:t>
      </w:r>
    </w:p>
    <w:p w14:paraId="55215DFB" w14:textId="77777777" w:rsidR="000C52BA" w:rsidRDefault="000C52BA" w:rsidP="00D03D0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Tom Hopcroft</w:t>
      </w:r>
    </w:p>
    <w:p w14:paraId="7C0C2629" w14:textId="58A5584B" w:rsidR="00D03D0A" w:rsidRPr="00D03D0A" w:rsidRDefault="00D03D0A" w:rsidP="00D03D0A">
      <w:pPr>
        <w:rPr>
          <w:rFonts w:ascii="Times New Roman" w:hAnsi="Times New Roman" w:cs="Times New Roman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Allison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Kangas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D03D0A">
        <w:rPr>
          <w:rFonts w:ascii="Times New Roman" w:hAnsi="Times New Roman" w:cs="Times New Roman"/>
          <w:color w:val="000000"/>
          <w:sz w:val="28"/>
          <w:szCs w:val="28"/>
        </w:rPr>
        <w:t>Bellalta</w:t>
      </w:r>
      <w:proofErr w:type="spellEnd"/>
      <w:r w:rsidRPr="00D03D0A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7920E59B" w14:textId="77777777" w:rsidR="00D03D0A" w:rsidRPr="00D03D0A" w:rsidRDefault="00D03D0A" w:rsidP="00D03D0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156F1B" w14:textId="77777777" w:rsidR="00D03D0A" w:rsidRPr="00D03D0A" w:rsidRDefault="00D03D0A" w:rsidP="00D03D0A">
      <w:pPr>
        <w:spacing w:after="480"/>
        <w:ind w:left="720"/>
        <w:rPr>
          <w:rFonts w:ascii="Times New Roman" w:hAnsi="Times New Roman" w:cs="Times New Roman"/>
          <w:sz w:val="28"/>
          <w:szCs w:val="28"/>
        </w:rPr>
      </w:pPr>
      <w:r w:rsidRPr="00D03D0A">
        <w:rPr>
          <w:rFonts w:ascii="Times New Roman" w:hAnsi="Times New Roman" w:cs="Times New Roman"/>
          <w:color w:val="000000"/>
          <w:sz w:val="28"/>
          <w:szCs w:val="28"/>
        </w:rPr>
        <w:t xml:space="preserve">Future Meetings: Hope to see you at our next ZOOM meeting, </w:t>
      </w:r>
      <w:r w:rsidRPr="00D0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Monday, May 10</w:t>
      </w:r>
      <w:r w:rsidRPr="00D03D0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D0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at 7pm.</w:t>
      </w:r>
    </w:p>
    <w:p w14:paraId="17544C22" w14:textId="77777777" w:rsidR="00D03D0A" w:rsidRPr="00D03D0A" w:rsidRDefault="00D03D0A" w:rsidP="00D03D0A">
      <w:pPr>
        <w:spacing w:before="240" w:after="240"/>
        <w:jc w:val="center"/>
        <w:rPr>
          <w:rFonts w:ascii="Times New Roman" w:hAnsi="Times New Roman" w:cs="Times New Roman"/>
        </w:rPr>
      </w:pPr>
      <w:r w:rsidRPr="00D03D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THANK YOU SO MUCH FOR ZOOMING! </w:t>
      </w:r>
      <w:r w:rsidRPr="00D03D0A">
        <w:rPr>
          <w:rFonts w:ascii="Apple Color Emoji" w:eastAsia="Apple Color Emoji" w:hAnsi="Apple Color Emoji" w:cs="Apple Color Emoji"/>
          <w:b/>
          <w:bCs/>
          <w:i/>
          <w:iCs/>
          <w:color w:val="000000"/>
          <w:sz w:val="20"/>
          <w:szCs w:val="20"/>
        </w:rPr>
        <w:t>😊</w:t>
      </w:r>
    </w:p>
    <w:p w14:paraId="17F9686E" w14:textId="77777777" w:rsidR="00D03D0A" w:rsidRPr="00D03D0A" w:rsidRDefault="00D03D0A" w:rsidP="00D03D0A">
      <w:pPr>
        <w:spacing w:after="240"/>
        <w:rPr>
          <w:rFonts w:ascii="Times New Roman" w:eastAsia="Times New Roman" w:hAnsi="Times New Roman" w:cs="Times New Roman"/>
        </w:rPr>
      </w:pPr>
    </w:p>
    <w:p w14:paraId="2F4115DC" w14:textId="77777777" w:rsidR="00AF0C23" w:rsidRDefault="00AF0C23"/>
    <w:sectPr w:rsidR="00AF0C23" w:rsidSect="00E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61F7"/>
    <w:multiLevelType w:val="hybridMultilevel"/>
    <w:tmpl w:val="0BE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94E"/>
    <w:multiLevelType w:val="multilevel"/>
    <w:tmpl w:val="779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22B8"/>
    <w:multiLevelType w:val="multilevel"/>
    <w:tmpl w:val="64B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D35E8"/>
    <w:multiLevelType w:val="hybridMultilevel"/>
    <w:tmpl w:val="8AD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748C"/>
    <w:multiLevelType w:val="hybridMultilevel"/>
    <w:tmpl w:val="492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6FA6"/>
    <w:multiLevelType w:val="multilevel"/>
    <w:tmpl w:val="1F6C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C"/>
    <w:rsid w:val="000B41FF"/>
    <w:rsid w:val="000C52BA"/>
    <w:rsid w:val="001F4BDF"/>
    <w:rsid w:val="00321022"/>
    <w:rsid w:val="00334B72"/>
    <w:rsid w:val="003726EE"/>
    <w:rsid w:val="00402E22"/>
    <w:rsid w:val="0046722C"/>
    <w:rsid w:val="0047053F"/>
    <w:rsid w:val="005601E6"/>
    <w:rsid w:val="005B2AF0"/>
    <w:rsid w:val="005B740B"/>
    <w:rsid w:val="00650D3F"/>
    <w:rsid w:val="00676155"/>
    <w:rsid w:val="0075565B"/>
    <w:rsid w:val="007E5242"/>
    <w:rsid w:val="00865AFA"/>
    <w:rsid w:val="00885D7C"/>
    <w:rsid w:val="009A09F2"/>
    <w:rsid w:val="009E231F"/>
    <w:rsid w:val="009F0B3A"/>
    <w:rsid w:val="00A32A48"/>
    <w:rsid w:val="00A73797"/>
    <w:rsid w:val="00A8663A"/>
    <w:rsid w:val="00AF0C23"/>
    <w:rsid w:val="00B30C1A"/>
    <w:rsid w:val="00BD5EE0"/>
    <w:rsid w:val="00CF27E4"/>
    <w:rsid w:val="00D03D0A"/>
    <w:rsid w:val="00D95B98"/>
    <w:rsid w:val="00E24765"/>
    <w:rsid w:val="00E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44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D0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Yogita Miharia</cp:lastModifiedBy>
  <cp:revision>24</cp:revision>
  <dcterms:created xsi:type="dcterms:W3CDTF">2019-03-15T18:20:00Z</dcterms:created>
  <dcterms:modified xsi:type="dcterms:W3CDTF">2021-05-17T18:18:00Z</dcterms:modified>
</cp:coreProperties>
</file>